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6" w:rsidRDefault="00CB6F96" w:rsidP="00CB6F96">
      <w:pPr>
        <w:rPr>
          <w:rStyle w:val="EmailStyle16"/>
          <w:b/>
        </w:rPr>
      </w:pPr>
    </w:p>
    <w:p w:rsidR="008B3C34" w:rsidRPr="00CB6F96" w:rsidRDefault="008B3C34" w:rsidP="00CB6F96">
      <w:pPr>
        <w:jc w:val="center"/>
        <w:rPr>
          <w:rStyle w:val="EmailStyle16"/>
          <w:rFonts w:ascii="Century Gothic" w:hAnsi="Century Gothic"/>
          <w:b/>
          <w:i w:val="0"/>
          <w:smallCaps/>
          <w:color w:val="002060"/>
          <w:sz w:val="32"/>
          <w:szCs w:val="32"/>
        </w:rPr>
      </w:pPr>
      <w:r w:rsidRPr="00CB6F96">
        <w:rPr>
          <w:rStyle w:val="EmailStyle16"/>
          <w:rFonts w:ascii="Century Gothic" w:hAnsi="Century Gothic"/>
          <w:b/>
          <w:i w:val="0"/>
          <w:smallCaps/>
          <w:color w:val="002060"/>
          <w:sz w:val="32"/>
          <w:szCs w:val="32"/>
        </w:rPr>
        <w:t>Nurses Choice Awards</w:t>
      </w:r>
    </w:p>
    <w:p w:rsidR="009B3682" w:rsidRDefault="009B3682" w:rsidP="008B3C34">
      <w:pPr>
        <w:tabs>
          <w:tab w:val="left" w:pos="720"/>
          <w:tab w:val="left" w:pos="1530"/>
          <w:tab w:val="left" w:pos="1800"/>
        </w:tabs>
        <w:rPr>
          <w:rStyle w:val="EmailStyle16"/>
          <w:rFonts w:ascii="Cambria" w:hAnsi="Cambria"/>
          <w:b/>
          <w:sz w:val="28"/>
          <w:szCs w:val="28"/>
        </w:rPr>
      </w:pPr>
    </w:p>
    <w:p w:rsidR="008B3C34" w:rsidRPr="00CB6F96" w:rsidRDefault="008B3C34" w:rsidP="009B3682">
      <w:pPr>
        <w:tabs>
          <w:tab w:val="left" w:pos="720"/>
          <w:tab w:val="left" w:pos="1530"/>
          <w:tab w:val="left" w:pos="1800"/>
        </w:tabs>
        <w:rPr>
          <w:rStyle w:val="EmailStyle16"/>
          <w:rFonts w:ascii="Century Gothic" w:hAnsi="Century Gothic"/>
          <w:b/>
          <w:szCs w:val="24"/>
          <w:u w:val="single"/>
        </w:rPr>
      </w:pPr>
      <w:r w:rsidRPr="00CB6F96">
        <w:rPr>
          <w:rStyle w:val="EmailStyle16"/>
          <w:rFonts w:ascii="Century Gothic" w:hAnsi="Century Gothic"/>
          <w:b/>
          <w:szCs w:val="24"/>
          <w:u w:val="single"/>
        </w:rPr>
        <w:t>Categories</w:t>
      </w:r>
      <w:r w:rsidR="009B3682" w:rsidRPr="00CB6F96">
        <w:rPr>
          <w:rStyle w:val="EmailStyle16"/>
          <w:rFonts w:ascii="Century Gothic" w:hAnsi="Century Gothic"/>
          <w:b/>
          <w:szCs w:val="24"/>
          <w:u w:val="single"/>
        </w:rPr>
        <w:t>/Criteria</w:t>
      </w:r>
      <w:r w:rsidRPr="00CB6F96">
        <w:rPr>
          <w:rStyle w:val="EmailStyle16"/>
          <w:rFonts w:ascii="Century Gothic" w:hAnsi="Century Gothic"/>
          <w:b/>
          <w:szCs w:val="24"/>
          <w:u w:val="single"/>
        </w:rPr>
        <w:t>:</w:t>
      </w:r>
    </w:p>
    <w:p w:rsidR="00CB6F96" w:rsidRDefault="00CB6F96" w:rsidP="008B3C34">
      <w:pPr>
        <w:tabs>
          <w:tab w:val="left" w:pos="720"/>
          <w:tab w:val="left" w:pos="1530"/>
          <w:tab w:val="left" w:pos="1800"/>
        </w:tabs>
        <w:rPr>
          <w:rStyle w:val="EmailStyle16"/>
          <w:rFonts w:ascii="Century Gothic" w:hAnsi="Century Gothic"/>
          <w:b/>
          <w:i w:val="0"/>
        </w:rPr>
      </w:pPr>
    </w:p>
    <w:p w:rsidR="008B3C34" w:rsidRPr="00CB6F96" w:rsidRDefault="00CB6F96" w:rsidP="00CB6F96">
      <w:pPr>
        <w:tabs>
          <w:tab w:val="left" w:pos="720"/>
          <w:tab w:val="left" w:pos="1530"/>
          <w:tab w:val="left" w:pos="1800"/>
        </w:tabs>
        <w:jc w:val="both"/>
        <w:rPr>
          <w:rStyle w:val="EmailStyle16"/>
          <w:rFonts w:ascii="Century Gothic" w:hAnsi="Century Gothic"/>
          <w:b/>
          <w:i w:val="0"/>
        </w:rPr>
      </w:pPr>
      <w:r>
        <w:rPr>
          <w:rStyle w:val="EmailStyle16"/>
          <w:rFonts w:ascii="Century Gothic" w:hAnsi="Century Gothic"/>
          <w:b/>
          <w:i w:val="0"/>
        </w:rPr>
        <w:t>Nurses Choice–</w:t>
      </w:r>
      <w:r w:rsidR="008B3C34" w:rsidRPr="00CB6F96">
        <w:rPr>
          <w:rStyle w:val="EmailStyle16"/>
          <w:rFonts w:ascii="Century Gothic" w:hAnsi="Century Gothic"/>
          <w:b/>
          <w:i w:val="0"/>
        </w:rPr>
        <w:t>Individual</w:t>
      </w:r>
      <w:r w:rsidR="009B3682" w:rsidRPr="00CB6F96">
        <w:rPr>
          <w:rStyle w:val="EmailStyle16"/>
          <w:rFonts w:ascii="Century Gothic" w:hAnsi="Century Gothic"/>
          <w:b/>
          <w:i w:val="0"/>
        </w:rPr>
        <w:t xml:space="preserve"> </w:t>
      </w:r>
      <w:r w:rsidR="008B3C34" w:rsidRPr="00CB6F96">
        <w:rPr>
          <w:rStyle w:val="EmailStyle16"/>
          <w:rFonts w:ascii="Century Gothic" w:hAnsi="Century Gothic"/>
        </w:rPr>
        <w:t xml:space="preserve">– </w:t>
      </w:r>
      <w:r w:rsidR="008B3C34" w:rsidRPr="00CB6F96">
        <w:rPr>
          <w:rStyle w:val="EmailStyle16"/>
          <w:rFonts w:ascii="Century Gothic" w:hAnsi="Century Gothic"/>
          <w:i w:val="0"/>
        </w:rPr>
        <w:t>An Individual who is not a nurse or a legislator who has made a contribution to nursing.</w:t>
      </w:r>
    </w:p>
    <w:p w:rsidR="008B3C34" w:rsidRPr="00CB6F96" w:rsidRDefault="00CB6F96" w:rsidP="00CB6F96">
      <w:pPr>
        <w:tabs>
          <w:tab w:val="left" w:pos="720"/>
          <w:tab w:val="left" w:pos="1530"/>
          <w:tab w:val="left" w:pos="1800"/>
        </w:tabs>
        <w:spacing w:before="120"/>
        <w:jc w:val="both"/>
        <w:rPr>
          <w:rStyle w:val="EmailStyle16"/>
          <w:rFonts w:ascii="Century Gothic" w:hAnsi="Century Gothic"/>
          <w:b/>
          <w:i w:val="0"/>
        </w:rPr>
      </w:pPr>
      <w:r>
        <w:rPr>
          <w:rStyle w:val="EmailStyle16"/>
          <w:rFonts w:ascii="Century Gothic" w:hAnsi="Century Gothic"/>
          <w:b/>
          <w:i w:val="0"/>
        </w:rPr>
        <w:t>Nurses Choice–</w:t>
      </w:r>
      <w:r w:rsidR="008B3C34" w:rsidRPr="00CB6F96">
        <w:rPr>
          <w:rStyle w:val="EmailStyle16"/>
          <w:rFonts w:ascii="Century Gothic" w:hAnsi="Century Gothic"/>
          <w:b/>
          <w:i w:val="0"/>
        </w:rPr>
        <w:t>Organizatio</w:t>
      </w:r>
      <w:r w:rsidR="009B3682" w:rsidRPr="00CB6F96">
        <w:rPr>
          <w:rStyle w:val="EmailStyle16"/>
          <w:rFonts w:ascii="Century Gothic" w:hAnsi="Century Gothic"/>
          <w:b/>
          <w:i w:val="0"/>
        </w:rPr>
        <w:t>n</w:t>
      </w:r>
      <w:r w:rsidR="008B3C34" w:rsidRPr="00CB6F96">
        <w:rPr>
          <w:rStyle w:val="EmailStyle16"/>
          <w:rFonts w:ascii="Century Gothic" w:hAnsi="Century Gothic"/>
        </w:rPr>
        <w:t xml:space="preserve"> – </w:t>
      </w:r>
      <w:r w:rsidR="008B3C34" w:rsidRPr="00CB6F96">
        <w:rPr>
          <w:rStyle w:val="EmailStyle16"/>
          <w:rFonts w:ascii="Century Gothic" w:hAnsi="Century Gothic"/>
          <w:i w:val="0"/>
        </w:rPr>
        <w:t>An organization that shows that they value nurses.</w:t>
      </w:r>
    </w:p>
    <w:p w:rsidR="008B3C34" w:rsidRPr="00CB6F96" w:rsidRDefault="009B3682" w:rsidP="00CB6F96">
      <w:pPr>
        <w:tabs>
          <w:tab w:val="left" w:pos="720"/>
          <w:tab w:val="left" w:pos="1530"/>
          <w:tab w:val="left" w:pos="1800"/>
        </w:tabs>
        <w:spacing w:before="120"/>
        <w:jc w:val="both"/>
        <w:rPr>
          <w:rStyle w:val="EmailStyle16"/>
          <w:rFonts w:ascii="Century Gothic" w:hAnsi="Century Gothic"/>
          <w:b/>
          <w:i w:val="0"/>
          <w:u w:val="single"/>
        </w:rPr>
      </w:pPr>
      <w:r w:rsidRPr="00CB6F96">
        <w:rPr>
          <w:rStyle w:val="EmailStyle16"/>
          <w:rFonts w:ascii="Century Gothic" w:hAnsi="Century Gothic"/>
          <w:b/>
          <w:i w:val="0"/>
        </w:rPr>
        <w:t>Nurses Choic</w:t>
      </w:r>
      <w:r w:rsidR="00CB6F96">
        <w:rPr>
          <w:rStyle w:val="EmailStyle16"/>
          <w:rFonts w:ascii="Century Gothic" w:hAnsi="Century Gothic"/>
          <w:b/>
          <w:i w:val="0"/>
        </w:rPr>
        <w:t>e–</w:t>
      </w:r>
      <w:r w:rsidR="008B3C34" w:rsidRPr="00CB6F96">
        <w:rPr>
          <w:rStyle w:val="EmailStyle16"/>
          <w:rFonts w:ascii="Century Gothic" w:hAnsi="Century Gothic"/>
          <w:b/>
          <w:i w:val="0"/>
        </w:rPr>
        <w:t>Media</w:t>
      </w:r>
      <w:r w:rsidR="008B3C34" w:rsidRPr="00CB6F96">
        <w:rPr>
          <w:rStyle w:val="EmailStyle16"/>
          <w:rFonts w:ascii="Century Gothic" w:hAnsi="Century Gothic"/>
        </w:rPr>
        <w:t xml:space="preserve"> – </w:t>
      </w:r>
      <w:r w:rsidR="008B3C34" w:rsidRPr="00CB6F96">
        <w:rPr>
          <w:rStyle w:val="EmailStyle16"/>
          <w:rFonts w:ascii="Century Gothic" w:hAnsi="Century Gothic"/>
          <w:i w:val="0"/>
        </w:rPr>
        <w:t>A media campaign that portrays nursing in a positive light.</w:t>
      </w:r>
    </w:p>
    <w:p w:rsidR="008B3C34" w:rsidRPr="00CB6F96" w:rsidRDefault="008B3C34" w:rsidP="00CB6F96">
      <w:pPr>
        <w:pStyle w:val="Heading1"/>
        <w:jc w:val="both"/>
        <w:rPr>
          <w:rFonts w:ascii="Century Gothic" w:hAnsi="Century Gothic"/>
        </w:rPr>
      </w:pPr>
    </w:p>
    <w:p w:rsidR="008B3C34" w:rsidRPr="00CB6F96" w:rsidRDefault="008B3C34" w:rsidP="00CB6F96">
      <w:pPr>
        <w:jc w:val="both"/>
        <w:rPr>
          <w:rFonts w:ascii="Century Gothic" w:hAnsi="Century Gothic"/>
          <w:b/>
          <w:sz w:val="28"/>
          <w:szCs w:val="28"/>
        </w:rPr>
      </w:pPr>
      <w:r w:rsidRPr="00CB6F96">
        <w:rPr>
          <w:rFonts w:ascii="Century Gothic" w:hAnsi="Century Gothic"/>
          <w:b/>
          <w:szCs w:val="24"/>
          <w:u w:val="single"/>
        </w:rPr>
        <w:t>NCA Award Nomination Process</w:t>
      </w:r>
      <w:r w:rsidRPr="00CB6F96">
        <w:rPr>
          <w:rFonts w:ascii="Century Gothic" w:hAnsi="Century Gothic"/>
          <w:b/>
          <w:sz w:val="28"/>
          <w:szCs w:val="28"/>
        </w:rPr>
        <w:t>:</w:t>
      </w:r>
    </w:p>
    <w:p w:rsidR="008B3C34" w:rsidRPr="00CB6F96" w:rsidRDefault="008B3C3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  <w:i w:val="0"/>
        </w:rPr>
      </w:pPr>
      <w:r w:rsidRPr="00CB6F96">
        <w:rPr>
          <w:rStyle w:val="EmailStyle16"/>
          <w:rFonts w:ascii="Century Gothic" w:hAnsi="Century Gothic"/>
          <w:i w:val="0"/>
        </w:rPr>
        <w:t>Submit a narrative of not more than 100 words describing how the nominee meets the criteria.</w:t>
      </w:r>
    </w:p>
    <w:p w:rsidR="008B3C34" w:rsidRPr="00CB6F96" w:rsidRDefault="008B3C3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  <w:i w:val="0"/>
        </w:rPr>
      </w:pPr>
      <w:r w:rsidRPr="00CB6F96">
        <w:rPr>
          <w:rStyle w:val="EmailStyle16"/>
          <w:rFonts w:ascii="Century Gothic" w:hAnsi="Century Gothic"/>
          <w:i w:val="0"/>
        </w:rPr>
        <w:t>Include Up to 3 letters of support.</w:t>
      </w:r>
    </w:p>
    <w:p w:rsidR="008B3C34" w:rsidRPr="00CB6F96" w:rsidRDefault="008B3C3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  <w:i w:val="0"/>
        </w:rPr>
      </w:pPr>
      <w:r w:rsidRPr="00CB6F96">
        <w:rPr>
          <w:rStyle w:val="EmailStyle16"/>
          <w:rFonts w:ascii="Century Gothic" w:hAnsi="Century Gothic"/>
          <w:i w:val="0"/>
        </w:rPr>
        <w:t>In the case of the media award - a copy or sample of the campaign or media coverage or tape is to be submitted.</w:t>
      </w:r>
    </w:p>
    <w:p w:rsidR="008B3C34" w:rsidRPr="00CB6F96" w:rsidRDefault="008B3C3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  <w:i w:val="0"/>
        </w:rPr>
      </w:pPr>
      <w:r w:rsidRPr="00CB6F96">
        <w:rPr>
          <w:rStyle w:val="EmailStyle16"/>
          <w:rFonts w:ascii="Century Gothic" w:hAnsi="Century Gothic"/>
          <w:i w:val="0"/>
        </w:rPr>
        <w:t xml:space="preserve">The submission is to be sent </w:t>
      </w:r>
      <w:r w:rsidR="00F54BB4" w:rsidRPr="00CB6F96">
        <w:rPr>
          <w:rStyle w:val="EmailStyle16"/>
          <w:rFonts w:ascii="Century Gothic" w:hAnsi="Century Gothic"/>
          <w:i w:val="0"/>
        </w:rPr>
        <w:t xml:space="preserve">for consideration by the ONF Board </w:t>
      </w:r>
      <w:r w:rsidRPr="00CB6F96">
        <w:rPr>
          <w:rStyle w:val="EmailStyle16"/>
          <w:rFonts w:ascii="Century Gothic" w:hAnsi="Century Gothic"/>
          <w:i w:val="0"/>
        </w:rPr>
        <w:t xml:space="preserve">to </w:t>
      </w:r>
      <w:r w:rsidR="00F54BB4" w:rsidRPr="00CB6F96">
        <w:rPr>
          <w:rStyle w:val="EmailStyle16"/>
          <w:rFonts w:ascii="Century Gothic" w:hAnsi="Century Gothic"/>
          <w:i w:val="0"/>
        </w:rPr>
        <w:t>Pam Danielson</w:t>
      </w:r>
      <w:r w:rsidRPr="00CB6F96">
        <w:rPr>
          <w:rStyle w:val="EmailStyle16"/>
          <w:rFonts w:ascii="Century Gothic" w:hAnsi="Century Gothic"/>
          <w:i w:val="0"/>
        </w:rPr>
        <w:t xml:space="preserve">, Ohio Nurses Foundation, 4000 E. Main Street, Columbus, Ohio 43213 by </w:t>
      </w:r>
      <w:r w:rsidR="00F026C3">
        <w:rPr>
          <w:rStyle w:val="EmailStyle16"/>
          <w:rFonts w:ascii="Century Gothic" w:hAnsi="Century Gothic"/>
          <w:i w:val="0"/>
          <w:color w:val="FF0000"/>
          <w:u w:val="single"/>
        </w:rPr>
        <w:t>February 12, 2016</w:t>
      </w:r>
      <w:r w:rsidRPr="00CB6F96">
        <w:rPr>
          <w:rStyle w:val="EmailStyle16"/>
          <w:rFonts w:ascii="Century Gothic" w:hAnsi="Century Gothic"/>
          <w:i w:val="0"/>
        </w:rPr>
        <w:t>.</w:t>
      </w:r>
    </w:p>
    <w:p w:rsidR="008B3C34" w:rsidRPr="00CB6F96" w:rsidRDefault="008B3C3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Fonts w:ascii="Century Gothic" w:hAnsi="Century Gothic"/>
          <w:i w:val="0"/>
        </w:rPr>
      </w:pPr>
      <w:r w:rsidRPr="00CB6F96">
        <w:rPr>
          <w:rStyle w:val="EmailStyle16"/>
          <w:rFonts w:ascii="Century Gothic" w:hAnsi="Century Gothic"/>
          <w:i w:val="0"/>
        </w:rPr>
        <w:t>The Awards will be presented at the annual Nurses Choice Awards Luncheon.</w:t>
      </w:r>
    </w:p>
    <w:p w:rsidR="008B3C34" w:rsidRPr="009B3682" w:rsidRDefault="008B3C34" w:rsidP="00CB6F96">
      <w:pPr>
        <w:jc w:val="both"/>
        <w:rPr>
          <w:rStyle w:val="EmailStyle16"/>
          <w:rFonts w:ascii="Cambria" w:hAnsi="Cambria"/>
          <w:b/>
          <w:i w:val="0"/>
          <w:szCs w:val="24"/>
        </w:rPr>
      </w:pPr>
    </w:p>
    <w:p w:rsidR="00CB6F96" w:rsidRDefault="00CB6F96" w:rsidP="00CB6F96">
      <w:pPr>
        <w:jc w:val="both"/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</w:pPr>
    </w:p>
    <w:p w:rsidR="00F54BB4" w:rsidRPr="00CB6F96" w:rsidRDefault="00F54BB4" w:rsidP="00CB6F96">
      <w:pPr>
        <w:jc w:val="center"/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</w:pPr>
      <w:r w:rsidRPr="00CB6F96"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  <w:t>Gingy Harshey-Meade</w:t>
      </w:r>
    </w:p>
    <w:p w:rsidR="008B3C34" w:rsidRPr="00CB6F96" w:rsidRDefault="00F54BB4" w:rsidP="00CB6F96">
      <w:pPr>
        <w:jc w:val="center"/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</w:pPr>
      <w:r w:rsidRPr="00CB6F96"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  <w:t xml:space="preserve">Excellence in </w:t>
      </w:r>
      <w:r w:rsidR="008B3C34" w:rsidRPr="00CB6F96">
        <w:rPr>
          <w:rStyle w:val="EmailStyle16"/>
          <w:rFonts w:ascii="Century Gothic" w:hAnsi="Century Gothic"/>
          <w:b/>
          <w:i w:val="0"/>
          <w:color w:val="002060"/>
          <w:sz w:val="32"/>
          <w:szCs w:val="32"/>
        </w:rPr>
        <w:t>Leadership Award</w:t>
      </w:r>
    </w:p>
    <w:p w:rsidR="009B3682" w:rsidRPr="00CB6F96" w:rsidRDefault="009B3682" w:rsidP="00CB6F96">
      <w:pPr>
        <w:jc w:val="both"/>
        <w:rPr>
          <w:rFonts w:ascii="Century Gothic" w:hAnsi="Century Gothic"/>
          <w:sz w:val="20"/>
        </w:rPr>
      </w:pPr>
    </w:p>
    <w:p w:rsidR="009B3682" w:rsidRPr="00CB6F96" w:rsidRDefault="009B3682" w:rsidP="00CB6F96">
      <w:pPr>
        <w:jc w:val="both"/>
        <w:rPr>
          <w:rFonts w:ascii="Century Gothic" w:hAnsi="Century Gothic"/>
          <w:i w:val="0"/>
          <w:szCs w:val="24"/>
        </w:rPr>
      </w:pPr>
      <w:r w:rsidRPr="00CB6F96">
        <w:rPr>
          <w:rFonts w:ascii="Century Gothic" w:hAnsi="Century Gothic"/>
          <w:i w:val="0"/>
          <w:szCs w:val="24"/>
        </w:rPr>
        <w:t xml:space="preserve">The </w:t>
      </w:r>
      <w:r w:rsidRPr="00CB6F96">
        <w:rPr>
          <w:rFonts w:ascii="Century Gothic" w:hAnsi="Century Gothic"/>
          <w:bCs/>
          <w:i w:val="0"/>
          <w:szCs w:val="24"/>
        </w:rPr>
        <w:t>Gingy Harshey-Meade Excellence in</w:t>
      </w:r>
      <w:r w:rsidRPr="00CB6F96">
        <w:rPr>
          <w:rFonts w:ascii="Century Gothic" w:hAnsi="Century Gothic"/>
          <w:i w:val="0"/>
          <w:szCs w:val="24"/>
        </w:rPr>
        <w:t xml:space="preserve"> </w:t>
      </w:r>
      <w:r w:rsidRPr="00CB6F96">
        <w:rPr>
          <w:rFonts w:ascii="Century Gothic" w:hAnsi="Century Gothic"/>
          <w:bCs/>
          <w:i w:val="0"/>
          <w:szCs w:val="24"/>
        </w:rPr>
        <w:t xml:space="preserve">Leadership </w:t>
      </w:r>
      <w:r w:rsidRPr="00CB6F96">
        <w:rPr>
          <w:rFonts w:ascii="Century Gothic" w:hAnsi="Century Gothic"/>
          <w:i w:val="0"/>
          <w:szCs w:val="24"/>
        </w:rPr>
        <w:t>Award is presented in recognition of sustained exemplary leadership and commitment to the nursing profession, and participation in and contributions to the purposes of the Ohio Nurses Association.</w:t>
      </w:r>
    </w:p>
    <w:p w:rsidR="009B3682" w:rsidRPr="00CB6F96" w:rsidRDefault="009B3682" w:rsidP="00CB6F96">
      <w:pPr>
        <w:jc w:val="both"/>
        <w:rPr>
          <w:rFonts w:ascii="Century Gothic" w:hAnsi="Century Gothic"/>
          <w:b/>
          <w:sz w:val="28"/>
          <w:szCs w:val="28"/>
        </w:rPr>
      </w:pPr>
    </w:p>
    <w:p w:rsidR="009B3682" w:rsidRPr="00CB6F96" w:rsidRDefault="009B3682" w:rsidP="00CB6F96">
      <w:pPr>
        <w:jc w:val="both"/>
        <w:rPr>
          <w:rFonts w:ascii="Century Gothic" w:hAnsi="Century Gothic"/>
          <w:i w:val="0"/>
          <w:szCs w:val="24"/>
          <w:u w:val="single"/>
        </w:rPr>
      </w:pPr>
      <w:r w:rsidRPr="00CB6F96">
        <w:rPr>
          <w:rFonts w:ascii="Century Gothic" w:hAnsi="Century Gothic"/>
          <w:b/>
          <w:szCs w:val="24"/>
          <w:u w:val="single"/>
        </w:rPr>
        <w:t>Award Nomination Process:</w:t>
      </w:r>
    </w:p>
    <w:p w:rsidR="00F54BB4" w:rsidRPr="00CB6F96" w:rsidRDefault="00F54BB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</w:rPr>
      </w:pPr>
      <w:r w:rsidRPr="00CB6F96">
        <w:rPr>
          <w:rStyle w:val="EmailStyle16"/>
          <w:rFonts w:ascii="Century Gothic" w:hAnsi="Century Gothic"/>
        </w:rPr>
        <w:t xml:space="preserve">Follow procedures </w:t>
      </w:r>
      <w:r w:rsidR="009B3682" w:rsidRPr="00CB6F96">
        <w:rPr>
          <w:rStyle w:val="EmailStyle16"/>
          <w:rFonts w:ascii="Century Gothic" w:hAnsi="Century Gothic"/>
        </w:rPr>
        <w:t xml:space="preserve">and criteria </w:t>
      </w:r>
      <w:r w:rsidRPr="00CB6F96">
        <w:rPr>
          <w:rStyle w:val="EmailStyle16"/>
          <w:rFonts w:ascii="Century Gothic" w:hAnsi="Century Gothic"/>
        </w:rPr>
        <w:t xml:space="preserve">outlined </w:t>
      </w:r>
      <w:r w:rsidR="009B3682" w:rsidRPr="00CB6F96">
        <w:rPr>
          <w:rStyle w:val="EmailStyle16"/>
          <w:rFonts w:ascii="Century Gothic" w:hAnsi="Century Gothic"/>
        </w:rPr>
        <w:t>i</w:t>
      </w:r>
      <w:r w:rsidRPr="00CB6F96">
        <w:rPr>
          <w:rStyle w:val="EmailStyle16"/>
          <w:rFonts w:ascii="Century Gothic" w:hAnsi="Century Gothic"/>
        </w:rPr>
        <w:t xml:space="preserve">n </w:t>
      </w:r>
      <w:r w:rsidR="00D9179C" w:rsidRPr="00CB6F96">
        <w:rPr>
          <w:rStyle w:val="EmailStyle16"/>
          <w:rFonts w:ascii="Century Gothic" w:hAnsi="Century Gothic"/>
        </w:rPr>
        <w:t xml:space="preserve">the </w:t>
      </w:r>
      <w:r w:rsidRPr="00CB6F96">
        <w:rPr>
          <w:rStyle w:val="EmailStyle16"/>
          <w:rFonts w:ascii="Century Gothic" w:hAnsi="Century Gothic"/>
        </w:rPr>
        <w:t>nomination form.</w:t>
      </w:r>
    </w:p>
    <w:p w:rsidR="00F54BB4" w:rsidRPr="00CB6F96" w:rsidRDefault="00F54BB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  <w:rPr>
          <w:rStyle w:val="EmailStyle16"/>
          <w:rFonts w:ascii="Century Gothic" w:hAnsi="Century Gothic"/>
        </w:rPr>
      </w:pPr>
      <w:r w:rsidRPr="00CB6F96">
        <w:rPr>
          <w:rStyle w:val="EmailStyle16"/>
          <w:rFonts w:ascii="Century Gothic" w:hAnsi="Century Gothic"/>
        </w:rPr>
        <w:t xml:space="preserve">The submission is to be sent for consideration by the ONF Board to Pam Danielson, Ohio Nurses Foundation, 4000 E. Main Street, Columbus, Ohio 43213 by </w:t>
      </w:r>
      <w:r w:rsidR="00F026C3">
        <w:rPr>
          <w:rStyle w:val="EmailStyle16"/>
          <w:rFonts w:ascii="Century Gothic" w:hAnsi="Century Gothic"/>
          <w:color w:val="FF0000"/>
          <w:u w:val="single"/>
        </w:rPr>
        <w:t>February 12, 2016</w:t>
      </w:r>
      <w:r w:rsidRPr="00CB6F96">
        <w:rPr>
          <w:rStyle w:val="EmailStyle16"/>
          <w:rFonts w:ascii="Century Gothic" w:hAnsi="Century Gothic"/>
        </w:rPr>
        <w:t>.</w:t>
      </w:r>
    </w:p>
    <w:p w:rsidR="00AF6555" w:rsidRDefault="00F54BB4" w:rsidP="00CB6F96">
      <w:pPr>
        <w:numPr>
          <w:ilvl w:val="0"/>
          <w:numId w:val="1"/>
        </w:numPr>
        <w:tabs>
          <w:tab w:val="left" w:pos="1080"/>
        </w:tabs>
        <w:spacing w:before="120"/>
        <w:jc w:val="both"/>
      </w:pPr>
      <w:r w:rsidRPr="00CB6F96">
        <w:rPr>
          <w:rStyle w:val="EmailStyle16"/>
          <w:rFonts w:ascii="Century Gothic" w:hAnsi="Century Gothic"/>
        </w:rPr>
        <w:t>The Award will be presented at the annual Nurses Choice Awards Luncheon.</w:t>
      </w:r>
    </w:p>
    <w:sectPr w:rsidR="00AF6555" w:rsidSect="00CB6F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76" w:rsidRDefault="00B35276" w:rsidP="00F54BB4">
      <w:r>
        <w:separator/>
      </w:r>
    </w:p>
  </w:endnote>
  <w:endnote w:type="continuationSeparator" w:id="0">
    <w:p w:rsidR="00B35276" w:rsidRDefault="00B35276" w:rsidP="00F5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76" w:rsidRDefault="00B35276" w:rsidP="00F54BB4">
      <w:r>
        <w:separator/>
      </w:r>
    </w:p>
  </w:footnote>
  <w:footnote w:type="continuationSeparator" w:id="0">
    <w:p w:rsidR="00B35276" w:rsidRDefault="00B35276" w:rsidP="00F5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76" w:rsidRDefault="00B35276">
    <w:pPr>
      <w:pStyle w:val="Header"/>
    </w:pPr>
    <w:r w:rsidRPr="00F54BB4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2428875</wp:posOffset>
          </wp:positionH>
          <wp:positionV relativeFrom="paragraph">
            <wp:posOffset>-190500</wp:posOffset>
          </wp:positionV>
          <wp:extent cx="1028700" cy="704850"/>
          <wp:effectExtent l="1905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B50"/>
    <w:multiLevelType w:val="singleLevel"/>
    <w:tmpl w:val="3404E5F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34"/>
    <w:rsid w:val="00034F9F"/>
    <w:rsid w:val="00041CE0"/>
    <w:rsid w:val="000918FF"/>
    <w:rsid w:val="0010170A"/>
    <w:rsid w:val="001436A7"/>
    <w:rsid w:val="00197C2F"/>
    <w:rsid w:val="001B2B46"/>
    <w:rsid w:val="001B2C2B"/>
    <w:rsid w:val="001F335B"/>
    <w:rsid w:val="002516A5"/>
    <w:rsid w:val="002B0C6B"/>
    <w:rsid w:val="002B0E82"/>
    <w:rsid w:val="002F2AE6"/>
    <w:rsid w:val="003000A1"/>
    <w:rsid w:val="003B6823"/>
    <w:rsid w:val="003C61FF"/>
    <w:rsid w:val="00413E05"/>
    <w:rsid w:val="00417CD5"/>
    <w:rsid w:val="0042258F"/>
    <w:rsid w:val="00452F58"/>
    <w:rsid w:val="005241BD"/>
    <w:rsid w:val="00555F6F"/>
    <w:rsid w:val="00557A60"/>
    <w:rsid w:val="00562B07"/>
    <w:rsid w:val="005C5E0C"/>
    <w:rsid w:val="006C4293"/>
    <w:rsid w:val="006F33AA"/>
    <w:rsid w:val="00705C22"/>
    <w:rsid w:val="007122F1"/>
    <w:rsid w:val="00721585"/>
    <w:rsid w:val="007464C7"/>
    <w:rsid w:val="00795BE6"/>
    <w:rsid w:val="007A35B9"/>
    <w:rsid w:val="007D32E3"/>
    <w:rsid w:val="007E2C33"/>
    <w:rsid w:val="00805442"/>
    <w:rsid w:val="008144D3"/>
    <w:rsid w:val="0086684D"/>
    <w:rsid w:val="008973BD"/>
    <w:rsid w:val="008A278C"/>
    <w:rsid w:val="008A35E7"/>
    <w:rsid w:val="008B3C34"/>
    <w:rsid w:val="008B5ED2"/>
    <w:rsid w:val="008C37DE"/>
    <w:rsid w:val="00914A7A"/>
    <w:rsid w:val="00981471"/>
    <w:rsid w:val="009B3682"/>
    <w:rsid w:val="009B783B"/>
    <w:rsid w:val="009C6315"/>
    <w:rsid w:val="00AF6555"/>
    <w:rsid w:val="00B3002E"/>
    <w:rsid w:val="00B35276"/>
    <w:rsid w:val="00B85E77"/>
    <w:rsid w:val="00BA3E11"/>
    <w:rsid w:val="00BC57C9"/>
    <w:rsid w:val="00C24068"/>
    <w:rsid w:val="00C53CC2"/>
    <w:rsid w:val="00CA4611"/>
    <w:rsid w:val="00CB46DE"/>
    <w:rsid w:val="00CB6F96"/>
    <w:rsid w:val="00CD6951"/>
    <w:rsid w:val="00CF0C84"/>
    <w:rsid w:val="00D15CDC"/>
    <w:rsid w:val="00D667A4"/>
    <w:rsid w:val="00D83A63"/>
    <w:rsid w:val="00D859CE"/>
    <w:rsid w:val="00D9179C"/>
    <w:rsid w:val="00DD359B"/>
    <w:rsid w:val="00DE3369"/>
    <w:rsid w:val="00E30246"/>
    <w:rsid w:val="00E61622"/>
    <w:rsid w:val="00E85639"/>
    <w:rsid w:val="00E912B1"/>
    <w:rsid w:val="00EA5FD5"/>
    <w:rsid w:val="00F026C3"/>
    <w:rsid w:val="00F54BB4"/>
    <w:rsid w:val="00F656F9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34"/>
    <w:pPr>
      <w:spacing w:after="0" w:line="240" w:lineRule="auto"/>
    </w:pPr>
    <w:rPr>
      <w:rFonts w:ascii="CG Times" w:eastAsia="Times New Roman" w:hAnsi="CG Times" w:cs="Times New Roman"/>
      <w:i/>
      <w:i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3C34"/>
    <w:pPr>
      <w:keepNext/>
      <w:tabs>
        <w:tab w:val="left" w:pos="720"/>
        <w:tab w:val="left" w:pos="171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C34"/>
    <w:rPr>
      <w:rFonts w:ascii="CG Times" w:eastAsia="Times New Roman" w:hAnsi="CG Times" w:cs="Times New Roman"/>
      <w:b/>
      <w:bCs/>
      <w:i/>
      <w:iCs/>
      <w:sz w:val="28"/>
      <w:szCs w:val="20"/>
    </w:rPr>
  </w:style>
  <w:style w:type="character" w:customStyle="1" w:styleId="EmailStyle16">
    <w:name w:val="EmailStyle161"/>
    <w:aliases w:val="EmailStyle161"/>
    <w:basedOn w:val="DefaultParagraphFont"/>
    <w:personal/>
    <w:rsid w:val="008B3C34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5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BB4"/>
    <w:rPr>
      <w:rFonts w:ascii="CG Times" w:eastAsia="Times New Roman" w:hAnsi="CG Times" w:cs="Times New Roman"/>
      <w:i/>
      <w:i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BB4"/>
    <w:rPr>
      <w:rFonts w:ascii="CG Times" w:eastAsia="Times New Roman" w:hAnsi="CG Times" w:cs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pam.d</dc:creator>
  <cp:lastModifiedBy>mol.a</cp:lastModifiedBy>
  <cp:revision>2</cp:revision>
  <dcterms:created xsi:type="dcterms:W3CDTF">2015-11-19T17:32:00Z</dcterms:created>
  <dcterms:modified xsi:type="dcterms:W3CDTF">2015-11-19T17:32:00Z</dcterms:modified>
</cp:coreProperties>
</file>